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Oriolo Romano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Viterb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